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D585" w14:textId="77777777" w:rsidR="00501A1E" w:rsidRDefault="00A5157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3AC5DC" wp14:editId="56C562E9">
                <wp:simplePos x="0" y="0"/>
                <wp:positionH relativeFrom="column">
                  <wp:posOffset>-201930</wp:posOffset>
                </wp:positionH>
                <wp:positionV relativeFrom="paragraph">
                  <wp:posOffset>60960</wp:posOffset>
                </wp:positionV>
                <wp:extent cx="9805670" cy="2647950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5670" cy="2647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9864C" w14:textId="77777777" w:rsidR="00562A96" w:rsidRPr="00A5157B" w:rsidRDefault="00A5157B" w:rsidP="00562A9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w w:val="110"/>
                                <w:sz w:val="80"/>
                                <w:szCs w:val="80"/>
                              </w:rPr>
                            </w:pPr>
                            <w:r w:rsidRPr="00A5157B">
                              <w:rPr>
                                <w:b/>
                                <w:color w:val="FFFFFF" w:themeColor="background1"/>
                                <w:w w:val="110"/>
                                <w:sz w:val="80"/>
                                <w:szCs w:val="80"/>
                              </w:rPr>
                              <w:t xml:space="preserve">FREE $500 VALUED INVITATION </w:t>
                            </w:r>
                          </w:p>
                          <w:p w14:paraId="32B1DDF7" w14:textId="77777777" w:rsidR="00A5157B" w:rsidRPr="002A1B5C" w:rsidRDefault="00A5157B" w:rsidP="00A5157B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89708"/>
                                <w:w w:val="110"/>
                                <w:sz w:val="56"/>
                              </w:rPr>
                            </w:pPr>
                            <w:r w:rsidRPr="002A1B5C">
                              <w:rPr>
                                <w:b/>
                                <w:color w:val="F89708"/>
                                <w:w w:val="110"/>
                                <w:sz w:val="56"/>
                              </w:rPr>
                              <w:t>FOR OUR VALUED PARTNERS</w:t>
                            </w:r>
                          </w:p>
                          <w:p w14:paraId="6C9D121D" w14:textId="77777777" w:rsidR="00A5157B" w:rsidRPr="00A5157B" w:rsidRDefault="00A5157B" w:rsidP="00A515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w w:val="110"/>
                                <w:sz w:val="40"/>
                              </w:rPr>
                            </w:pPr>
                            <w:r w:rsidRPr="00A5157B">
                              <w:rPr>
                                <w:b/>
                                <w:color w:val="FFFFFF" w:themeColor="background1"/>
                                <w:w w:val="110"/>
                                <w:sz w:val="40"/>
                              </w:rPr>
                              <w:t xml:space="preserve">Book your Free One on One Consultation for </w:t>
                            </w:r>
                          </w:p>
                          <w:p w14:paraId="60CCC404" w14:textId="77777777" w:rsidR="00562A96" w:rsidRPr="00A5157B" w:rsidRDefault="00A5157B" w:rsidP="00A515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5157B">
                              <w:rPr>
                                <w:b/>
                                <w:color w:val="FFFFFF" w:themeColor="background1"/>
                                <w:w w:val="110"/>
                                <w:sz w:val="40"/>
                              </w:rPr>
                              <w:t>Probate, Wills, Trusts or Elder Law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AC5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9pt;margin-top:4.8pt;width:772.1pt;height:20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" fillcolor="#17365d [2415]" stroked="f" strokeweight=".5pt">
                <v:textbox>
                  <w:txbxContent>
                    <w:p w14:paraId="2F49864C" w14:textId="77777777" w:rsidR="00562A96" w:rsidRPr="00A5157B" w:rsidRDefault="00A5157B" w:rsidP="00562A96">
                      <w:pPr>
                        <w:jc w:val="center"/>
                        <w:rPr>
                          <w:b/>
                          <w:color w:val="FFFFFF" w:themeColor="background1"/>
                          <w:w w:val="110"/>
                          <w:sz w:val="80"/>
                          <w:szCs w:val="80"/>
                        </w:rPr>
                      </w:pPr>
                      <w:r w:rsidRPr="00A5157B">
                        <w:rPr>
                          <w:b/>
                          <w:color w:val="FFFFFF" w:themeColor="background1"/>
                          <w:w w:val="110"/>
                          <w:sz w:val="80"/>
                          <w:szCs w:val="80"/>
                        </w:rPr>
                        <w:t xml:space="preserve">FREE $500 VALUED INVITATION </w:t>
                      </w:r>
                    </w:p>
                    <w:p w14:paraId="32B1DDF7" w14:textId="77777777" w:rsidR="00A5157B" w:rsidRPr="002A1B5C" w:rsidRDefault="00A5157B" w:rsidP="00A5157B">
                      <w:pPr>
                        <w:spacing w:line="360" w:lineRule="auto"/>
                        <w:jc w:val="center"/>
                        <w:rPr>
                          <w:b/>
                          <w:color w:val="F89708"/>
                          <w:w w:val="110"/>
                          <w:sz w:val="56"/>
                        </w:rPr>
                      </w:pPr>
                      <w:r w:rsidRPr="002A1B5C">
                        <w:rPr>
                          <w:b/>
                          <w:color w:val="F89708"/>
                          <w:w w:val="110"/>
                          <w:sz w:val="56"/>
                        </w:rPr>
                        <w:t>FOR OUR VALUED PARTNERS</w:t>
                      </w:r>
                    </w:p>
                    <w:p w14:paraId="6C9D121D" w14:textId="77777777" w:rsidR="00A5157B" w:rsidRPr="00A5157B" w:rsidRDefault="00A5157B" w:rsidP="00A5157B">
                      <w:pPr>
                        <w:jc w:val="center"/>
                        <w:rPr>
                          <w:b/>
                          <w:color w:val="FFFFFF" w:themeColor="background1"/>
                          <w:w w:val="110"/>
                          <w:sz w:val="40"/>
                        </w:rPr>
                      </w:pPr>
                      <w:r w:rsidRPr="00A5157B">
                        <w:rPr>
                          <w:b/>
                          <w:color w:val="FFFFFF" w:themeColor="background1"/>
                          <w:w w:val="110"/>
                          <w:sz w:val="40"/>
                        </w:rPr>
                        <w:t xml:space="preserve">Book your Free One on One Consultation for </w:t>
                      </w:r>
                    </w:p>
                    <w:p w14:paraId="60CCC404" w14:textId="77777777" w:rsidR="00562A96" w:rsidRPr="00A5157B" w:rsidRDefault="00A5157B" w:rsidP="00A5157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A5157B">
                        <w:rPr>
                          <w:b/>
                          <w:color w:val="FFFFFF" w:themeColor="background1"/>
                          <w:w w:val="110"/>
                          <w:sz w:val="40"/>
                        </w:rPr>
                        <w:t>Probate, Wills, Trusts or Elder Law TODAY!</w:t>
                      </w:r>
                    </w:p>
                  </w:txbxContent>
                </v:textbox>
              </v:shape>
            </w:pict>
          </mc:Fallback>
        </mc:AlternateContent>
      </w:r>
    </w:p>
    <w:p w14:paraId="24454A93" w14:textId="77777777" w:rsidR="00501A1E" w:rsidRDefault="00501A1E">
      <w:pPr>
        <w:pStyle w:val="BodyText"/>
        <w:rPr>
          <w:rFonts w:ascii="Times New Roman"/>
          <w:sz w:val="20"/>
        </w:rPr>
      </w:pPr>
    </w:p>
    <w:p w14:paraId="114ABB87" w14:textId="77777777" w:rsidR="00501A1E" w:rsidRDefault="00501A1E">
      <w:pPr>
        <w:pStyle w:val="BodyText"/>
        <w:rPr>
          <w:rFonts w:ascii="Times New Roman"/>
          <w:sz w:val="20"/>
        </w:rPr>
      </w:pPr>
    </w:p>
    <w:p w14:paraId="7B08E083" w14:textId="77777777" w:rsidR="00501A1E" w:rsidRDefault="00501A1E">
      <w:pPr>
        <w:pStyle w:val="BodyText"/>
        <w:rPr>
          <w:rFonts w:ascii="Times New Roman"/>
          <w:sz w:val="20"/>
        </w:rPr>
      </w:pPr>
    </w:p>
    <w:p w14:paraId="1E9A03D1" w14:textId="77777777" w:rsidR="00501A1E" w:rsidRDefault="00501A1E">
      <w:pPr>
        <w:pStyle w:val="BodyText"/>
        <w:rPr>
          <w:rFonts w:ascii="Times New Roman"/>
          <w:sz w:val="20"/>
        </w:rPr>
      </w:pPr>
    </w:p>
    <w:p w14:paraId="15913714" w14:textId="77777777" w:rsidR="00501A1E" w:rsidRDefault="00501A1E" w:rsidP="00562A96">
      <w:pPr>
        <w:pStyle w:val="BodyText"/>
        <w:spacing w:before="10"/>
        <w:rPr>
          <w:rFonts w:ascii="Times New Roman"/>
          <w:sz w:val="22"/>
        </w:rPr>
      </w:pPr>
    </w:p>
    <w:p w14:paraId="7EFABF0C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748025D1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7337C9DE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3E484F19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770F38E3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1E064F42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731B54F1" w14:textId="77777777" w:rsidR="00562A96" w:rsidRDefault="00314CCD" w:rsidP="00562A96">
      <w:pPr>
        <w:pStyle w:val="BodyText"/>
        <w:spacing w:line="459" w:lineRule="exact"/>
        <w:ind w:left="187"/>
        <w:rPr>
          <w:sz w:val="37"/>
          <w:szCs w:val="22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D706440" wp14:editId="50709EAF">
                <wp:simplePos x="0" y="0"/>
                <wp:positionH relativeFrom="column">
                  <wp:posOffset>-1905</wp:posOffset>
                </wp:positionH>
                <wp:positionV relativeFrom="paragraph">
                  <wp:posOffset>253365</wp:posOffset>
                </wp:positionV>
                <wp:extent cx="6362700" cy="3048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0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864F7" w14:textId="77777777" w:rsidR="00314CCD" w:rsidRPr="002A1B5C" w:rsidRDefault="00314CCD" w:rsidP="002A1B5C">
                            <w:pPr>
                              <w:spacing w:after="80"/>
                              <w:rPr>
                                <w:b/>
                                <w:color w:val="2B2B2B"/>
                                <w:sz w:val="40"/>
                                <w:szCs w:val="28"/>
                              </w:rPr>
                            </w:pPr>
                            <w:r w:rsidRPr="00537582">
                              <w:rPr>
                                <w:b/>
                                <w:color w:val="F89708"/>
                                <w:sz w:val="48"/>
                                <w:szCs w:val="28"/>
                              </w:rPr>
                              <w:t>DEAR</w:t>
                            </w:r>
                            <w:r w:rsidRPr="002A1B5C">
                              <w:rPr>
                                <w:b/>
                                <w:color w:val="F89708"/>
                                <w:sz w:val="48"/>
                                <w:szCs w:val="28"/>
                              </w:rPr>
                              <w:t xml:space="preserve"> </w:t>
                            </w:r>
                            <w:r w:rsidRPr="002A1B5C">
                              <w:rPr>
                                <w:b/>
                                <w:color w:val="2B2B2B"/>
                                <w:sz w:val="48"/>
                                <w:szCs w:val="28"/>
                              </w:rPr>
                              <w:t>PROPERTY OWNER,</w:t>
                            </w:r>
                            <w:r w:rsidRPr="002A1B5C">
                              <w:rPr>
                                <w:b/>
                                <w:color w:val="2B2B2B"/>
                                <w:sz w:val="40"/>
                                <w:szCs w:val="28"/>
                              </w:rPr>
                              <w:t xml:space="preserve"> </w:t>
                            </w:r>
                          </w:p>
                          <w:p w14:paraId="2F26480D" w14:textId="77777777" w:rsidR="00314CCD" w:rsidRPr="00537582" w:rsidRDefault="00314CCD" w:rsidP="002A1B5C">
                            <w:pPr>
                              <w:jc w:val="both"/>
                              <w:rPr>
                                <w:bCs/>
                                <w:color w:val="2B2B2B"/>
                                <w:sz w:val="32"/>
                                <w:szCs w:val="32"/>
                              </w:rPr>
                            </w:pPr>
                            <w:r w:rsidRPr="00537582">
                              <w:rPr>
                                <w:bCs/>
                                <w:color w:val="2B2B2B"/>
                                <w:sz w:val="32"/>
                                <w:szCs w:val="32"/>
                              </w:rPr>
                              <w:t xml:space="preserve">If you already retained a lawyer for this matter, please disregard this invitation. Otherwise, at the Jeyaram &amp; Associates Law Firm, we help families with their estate planning needs such as: </w:t>
                            </w:r>
                          </w:p>
                          <w:p w14:paraId="6AA6D8E9" w14:textId="77777777" w:rsidR="00314CCD" w:rsidRPr="00537582" w:rsidRDefault="00314CCD" w:rsidP="00314C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3758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Wills and Trusts </w:t>
                            </w:r>
                          </w:p>
                          <w:p w14:paraId="1DDC59B5" w14:textId="77777777" w:rsidR="00314CCD" w:rsidRPr="00537582" w:rsidRDefault="00314CCD" w:rsidP="00314C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3758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Trust Administration </w:t>
                            </w:r>
                          </w:p>
                          <w:p w14:paraId="296A4049" w14:textId="77777777" w:rsidR="00314CCD" w:rsidRPr="00537582" w:rsidRDefault="00314CCD" w:rsidP="00314C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3758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Probate / Inheritance </w:t>
                            </w:r>
                          </w:p>
                          <w:p w14:paraId="6C30E797" w14:textId="77777777" w:rsidR="00314CCD" w:rsidRPr="00537582" w:rsidRDefault="00314CCD" w:rsidP="00314C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3758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Elder Law </w:t>
                            </w:r>
                          </w:p>
                          <w:p w14:paraId="2B31791A" w14:textId="77777777" w:rsidR="00314CCD" w:rsidRPr="002A1B5C" w:rsidRDefault="00314CCD" w:rsidP="00314CCD">
                            <w:pPr>
                              <w:rPr>
                                <w:b/>
                                <w:color w:val="2B2B2B"/>
                                <w:sz w:val="34"/>
                              </w:rPr>
                            </w:pPr>
                          </w:p>
                          <w:p w14:paraId="23FFADFE" w14:textId="77777777" w:rsidR="00314CCD" w:rsidRPr="00537582" w:rsidRDefault="00314CCD" w:rsidP="002A1B5C">
                            <w:pPr>
                              <w:jc w:val="both"/>
                              <w:rPr>
                                <w:bCs/>
                                <w:color w:val="2B2B2B"/>
                                <w:sz w:val="32"/>
                                <w:szCs w:val="32"/>
                              </w:rPr>
                            </w:pPr>
                            <w:r w:rsidRPr="00537582">
                              <w:rPr>
                                <w:bCs/>
                                <w:color w:val="2B2B2B"/>
                                <w:sz w:val="32"/>
                                <w:szCs w:val="32"/>
                              </w:rPr>
                              <w:t xml:space="preserve">Estate planning is for all ages. Establishing an estate plan is one of the most important steps you can take to protect yourself and your loved ones.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6440" id="Text Box 3" o:spid="_x0000_s1027" type="#_x0000_t202" style="position:absolute;left:0;text-align:left;margin-left:-.15pt;margin-top:19.95pt;width:501pt;height:240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" filled="f" stroked="f" strokeweight=".5pt">
                <v:textbox>
                  <w:txbxContent>
                    <w:p w14:paraId="595864F7" w14:textId="77777777" w:rsidR="00314CCD" w:rsidRPr="002A1B5C" w:rsidRDefault="00314CCD" w:rsidP="002A1B5C">
                      <w:pPr>
                        <w:spacing w:after="80"/>
                        <w:rPr>
                          <w:b/>
                          <w:color w:val="2B2B2B"/>
                          <w:sz w:val="40"/>
                          <w:szCs w:val="28"/>
                        </w:rPr>
                      </w:pPr>
                      <w:r w:rsidRPr="00537582">
                        <w:rPr>
                          <w:b/>
                          <w:color w:val="F89708"/>
                          <w:sz w:val="48"/>
                          <w:szCs w:val="28"/>
                        </w:rPr>
                        <w:t>DEAR</w:t>
                      </w:r>
                      <w:r w:rsidRPr="002A1B5C">
                        <w:rPr>
                          <w:b/>
                          <w:color w:val="F89708"/>
                          <w:sz w:val="48"/>
                          <w:szCs w:val="28"/>
                        </w:rPr>
                        <w:t xml:space="preserve"> </w:t>
                      </w:r>
                      <w:r w:rsidRPr="002A1B5C">
                        <w:rPr>
                          <w:b/>
                          <w:color w:val="2B2B2B"/>
                          <w:sz w:val="48"/>
                          <w:szCs w:val="28"/>
                        </w:rPr>
                        <w:t>PROPERTY OWNER,</w:t>
                      </w:r>
                      <w:r w:rsidRPr="002A1B5C">
                        <w:rPr>
                          <w:b/>
                          <w:color w:val="2B2B2B"/>
                          <w:sz w:val="40"/>
                          <w:szCs w:val="28"/>
                        </w:rPr>
                        <w:t xml:space="preserve"> </w:t>
                      </w:r>
                    </w:p>
                    <w:p w14:paraId="2F26480D" w14:textId="77777777" w:rsidR="00314CCD" w:rsidRPr="00537582" w:rsidRDefault="00314CCD" w:rsidP="002A1B5C">
                      <w:pPr>
                        <w:jc w:val="both"/>
                        <w:rPr>
                          <w:bCs/>
                          <w:color w:val="2B2B2B"/>
                          <w:sz w:val="32"/>
                          <w:szCs w:val="32"/>
                        </w:rPr>
                      </w:pPr>
                      <w:r w:rsidRPr="00537582">
                        <w:rPr>
                          <w:bCs/>
                          <w:color w:val="2B2B2B"/>
                          <w:sz w:val="32"/>
                          <w:szCs w:val="32"/>
                        </w:rPr>
                        <w:t xml:space="preserve">If you already retained a lawyer for this matter, please disregard this invitation. Otherwise, at the Jeyaram &amp; Associates Law Firm, we help families with their estate planning needs such as: </w:t>
                      </w:r>
                    </w:p>
                    <w:p w14:paraId="6AA6D8E9" w14:textId="77777777" w:rsidR="00314CCD" w:rsidRPr="00537582" w:rsidRDefault="00314CCD" w:rsidP="00314C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  <w:sz w:val="32"/>
                          <w:szCs w:val="32"/>
                        </w:rPr>
                      </w:pPr>
                      <w:r w:rsidRPr="00537582">
                        <w:rPr>
                          <w:b/>
                          <w:sz w:val="32"/>
                          <w:szCs w:val="32"/>
                        </w:rPr>
                        <w:t xml:space="preserve">Wills and Trusts </w:t>
                      </w:r>
                    </w:p>
                    <w:p w14:paraId="1DDC59B5" w14:textId="77777777" w:rsidR="00314CCD" w:rsidRPr="00537582" w:rsidRDefault="00314CCD" w:rsidP="00314C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  <w:sz w:val="32"/>
                          <w:szCs w:val="32"/>
                        </w:rPr>
                      </w:pPr>
                      <w:r w:rsidRPr="00537582">
                        <w:rPr>
                          <w:b/>
                          <w:sz w:val="32"/>
                          <w:szCs w:val="32"/>
                        </w:rPr>
                        <w:t xml:space="preserve">Trust Administration </w:t>
                      </w:r>
                    </w:p>
                    <w:p w14:paraId="296A4049" w14:textId="77777777" w:rsidR="00314CCD" w:rsidRPr="00537582" w:rsidRDefault="00314CCD" w:rsidP="00314C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  <w:sz w:val="32"/>
                          <w:szCs w:val="32"/>
                        </w:rPr>
                      </w:pPr>
                      <w:r w:rsidRPr="00537582">
                        <w:rPr>
                          <w:b/>
                          <w:sz w:val="32"/>
                          <w:szCs w:val="32"/>
                        </w:rPr>
                        <w:t xml:space="preserve">Probate / Inheritance </w:t>
                      </w:r>
                    </w:p>
                    <w:p w14:paraId="6C30E797" w14:textId="77777777" w:rsidR="00314CCD" w:rsidRPr="00537582" w:rsidRDefault="00314CCD" w:rsidP="00314C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b/>
                          <w:sz w:val="32"/>
                          <w:szCs w:val="32"/>
                        </w:rPr>
                      </w:pPr>
                      <w:r w:rsidRPr="00537582">
                        <w:rPr>
                          <w:b/>
                          <w:sz w:val="32"/>
                          <w:szCs w:val="32"/>
                        </w:rPr>
                        <w:t xml:space="preserve">Elder Law </w:t>
                      </w:r>
                    </w:p>
                    <w:p w14:paraId="2B31791A" w14:textId="77777777" w:rsidR="00314CCD" w:rsidRPr="002A1B5C" w:rsidRDefault="00314CCD" w:rsidP="00314CCD">
                      <w:pPr>
                        <w:rPr>
                          <w:b/>
                          <w:color w:val="2B2B2B"/>
                          <w:sz w:val="34"/>
                        </w:rPr>
                      </w:pPr>
                    </w:p>
                    <w:p w14:paraId="23FFADFE" w14:textId="77777777" w:rsidR="00314CCD" w:rsidRPr="00537582" w:rsidRDefault="00314CCD" w:rsidP="002A1B5C">
                      <w:pPr>
                        <w:jc w:val="both"/>
                        <w:rPr>
                          <w:bCs/>
                          <w:color w:val="2B2B2B"/>
                          <w:sz w:val="32"/>
                          <w:szCs w:val="32"/>
                        </w:rPr>
                      </w:pPr>
                      <w:r w:rsidRPr="00537582">
                        <w:rPr>
                          <w:bCs/>
                          <w:color w:val="2B2B2B"/>
                          <w:sz w:val="32"/>
                          <w:szCs w:val="32"/>
                        </w:rPr>
                        <w:t xml:space="preserve">Estate planning is for all ages. Establishing an estate plan is one of the most important steps you can take to protect yourself and your loved ones. </w:t>
                      </w:r>
                    </w:p>
                  </w:txbxContent>
                </v:textbox>
              </v:shape>
            </w:pict>
          </mc:Fallback>
        </mc:AlternateContent>
      </w:r>
    </w:p>
    <w:p w14:paraId="7A9683B4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7B478ECB" w14:textId="77777777" w:rsidR="00562A96" w:rsidRDefault="002A1B5C" w:rsidP="00562A96">
      <w:pPr>
        <w:pStyle w:val="BodyText"/>
        <w:spacing w:line="459" w:lineRule="exact"/>
        <w:ind w:left="187"/>
        <w:rPr>
          <w:sz w:val="37"/>
          <w:szCs w:val="22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E8221E3" wp14:editId="4381D0DB">
                <wp:simplePos x="0" y="0"/>
                <wp:positionH relativeFrom="column">
                  <wp:posOffset>6751320</wp:posOffset>
                </wp:positionH>
                <wp:positionV relativeFrom="paragraph">
                  <wp:posOffset>70485</wp:posOffset>
                </wp:positionV>
                <wp:extent cx="2609850" cy="23431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F4060" w14:textId="77777777" w:rsidR="00314CCD" w:rsidRPr="00537582" w:rsidRDefault="00314CCD" w:rsidP="00537582">
                            <w:pPr>
                              <w:jc w:val="center"/>
                              <w:rPr>
                                <w:b/>
                                <w:bCs/>
                                <w:color w:val="2B2B2B"/>
                                <w:sz w:val="48"/>
                                <w:szCs w:val="28"/>
                              </w:rPr>
                            </w:pPr>
                            <w:r w:rsidRPr="00537582">
                              <w:rPr>
                                <w:b/>
                                <w:bCs/>
                                <w:color w:val="F89708"/>
                                <w:sz w:val="48"/>
                                <w:szCs w:val="28"/>
                              </w:rPr>
                              <w:t xml:space="preserve">CALL </w:t>
                            </w:r>
                            <w:r w:rsidRPr="00537582">
                              <w:rPr>
                                <w:b/>
                                <w:bCs/>
                                <w:color w:val="2B2B2B"/>
                                <w:sz w:val="48"/>
                                <w:szCs w:val="28"/>
                              </w:rPr>
                              <w:t>TO REDEEM</w:t>
                            </w:r>
                          </w:p>
                          <w:p w14:paraId="3E2577FE" w14:textId="77777777" w:rsidR="00314CCD" w:rsidRPr="00537582" w:rsidRDefault="00314CCD" w:rsidP="00537582">
                            <w:pPr>
                              <w:jc w:val="center"/>
                              <w:rPr>
                                <w:b/>
                                <w:bCs/>
                                <w:color w:val="2B2B2B"/>
                                <w:sz w:val="48"/>
                                <w:szCs w:val="28"/>
                              </w:rPr>
                            </w:pPr>
                            <w:r w:rsidRPr="00537582">
                              <w:rPr>
                                <w:b/>
                                <w:bCs/>
                                <w:color w:val="2B2B2B"/>
                                <w:sz w:val="48"/>
                                <w:szCs w:val="28"/>
                              </w:rPr>
                              <w:t>YOUR FREE</w:t>
                            </w:r>
                          </w:p>
                          <w:p w14:paraId="3E79324D" w14:textId="77777777" w:rsidR="00314CCD" w:rsidRPr="00537582" w:rsidRDefault="00314CCD" w:rsidP="00537582">
                            <w:pPr>
                              <w:jc w:val="center"/>
                              <w:rPr>
                                <w:b/>
                                <w:bCs/>
                                <w:color w:val="2B2B2B"/>
                                <w:sz w:val="48"/>
                                <w:szCs w:val="28"/>
                              </w:rPr>
                            </w:pPr>
                            <w:r w:rsidRPr="00537582">
                              <w:rPr>
                                <w:b/>
                                <w:bCs/>
                                <w:color w:val="2B2B2B"/>
                                <w:sz w:val="48"/>
                                <w:szCs w:val="28"/>
                              </w:rPr>
                              <w:t>CONSULTATION</w:t>
                            </w:r>
                          </w:p>
                          <w:p w14:paraId="4A8B8472" w14:textId="77777777" w:rsidR="00314CCD" w:rsidRPr="00537582" w:rsidRDefault="00314CCD" w:rsidP="00537582">
                            <w:pPr>
                              <w:jc w:val="center"/>
                              <w:rPr>
                                <w:b/>
                                <w:bCs/>
                                <w:color w:val="2B2B2B"/>
                                <w:sz w:val="48"/>
                                <w:szCs w:val="28"/>
                              </w:rPr>
                            </w:pPr>
                            <w:r w:rsidRPr="00537582">
                              <w:rPr>
                                <w:b/>
                                <w:bCs/>
                                <w:color w:val="2B2B2B"/>
                                <w:sz w:val="48"/>
                                <w:szCs w:val="28"/>
                              </w:rPr>
                              <w:t>TODAY!</w:t>
                            </w:r>
                          </w:p>
                          <w:p w14:paraId="6564E666" w14:textId="77777777" w:rsidR="00314CCD" w:rsidRPr="00537582" w:rsidRDefault="00314CCD" w:rsidP="002A1B5C">
                            <w:pPr>
                              <w:spacing w:line="288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2B2B2B"/>
                                <w:sz w:val="40"/>
                                <w:szCs w:val="28"/>
                              </w:rPr>
                            </w:pPr>
                            <w:r w:rsidRPr="00537582">
                              <w:rPr>
                                <w:b/>
                                <w:bCs/>
                                <w:color w:val="F89708"/>
                                <w:sz w:val="48"/>
                                <w:szCs w:val="28"/>
                              </w:rPr>
                              <w:t xml:space="preserve">(887)  </w:t>
                            </w:r>
                            <w:r w:rsidRPr="00537582">
                              <w:rPr>
                                <w:b/>
                                <w:bCs/>
                                <w:color w:val="2B2B2B"/>
                                <w:sz w:val="48"/>
                                <w:szCs w:val="28"/>
                              </w:rPr>
                              <w:t>533-4485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221E3" id="Text Box 20" o:spid="_x0000_s1028" type="#_x0000_t202" style="position:absolute;left:0;text-align:left;margin-left:531.6pt;margin-top:5.55pt;width:205.5pt;height:184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" filled="f" stroked="f" strokeweight=".5pt">
                <v:textbox>
                  <w:txbxContent>
                    <w:p w14:paraId="220F4060" w14:textId="77777777" w:rsidR="00314CCD" w:rsidRPr="00537582" w:rsidRDefault="00314CCD" w:rsidP="00537582">
                      <w:pPr>
                        <w:jc w:val="center"/>
                        <w:rPr>
                          <w:b/>
                          <w:bCs/>
                          <w:color w:val="2B2B2B"/>
                          <w:sz w:val="48"/>
                          <w:szCs w:val="28"/>
                        </w:rPr>
                      </w:pPr>
                      <w:r w:rsidRPr="00537582">
                        <w:rPr>
                          <w:b/>
                          <w:bCs/>
                          <w:color w:val="F89708"/>
                          <w:sz w:val="48"/>
                          <w:szCs w:val="28"/>
                        </w:rPr>
                        <w:t xml:space="preserve">CALL </w:t>
                      </w:r>
                      <w:r w:rsidRPr="00537582">
                        <w:rPr>
                          <w:b/>
                          <w:bCs/>
                          <w:color w:val="2B2B2B"/>
                          <w:sz w:val="48"/>
                          <w:szCs w:val="28"/>
                        </w:rPr>
                        <w:t>TO REDEEM</w:t>
                      </w:r>
                    </w:p>
                    <w:p w14:paraId="3E2577FE" w14:textId="77777777" w:rsidR="00314CCD" w:rsidRPr="00537582" w:rsidRDefault="00314CCD" w:rsidP="00537582">
                      <w:pPr>
                        <w:jc w:val="center"/>
                        <w:rPr>
                          <w:b/>
                          <w:bCs/>
                          <w:color w:val="2B2B2B"/>
                          <w:sz w:val="48"/>
                          <w:szCs w:val="28"/>
                        </w:rPr>
                      </w:pPr>
                      <w:r w:rsidRPr="00537582">
                        <w:rPr>
                          <w:b/>
                          <w:bCs/>
                          <w:color w:val="2B2B2B"/>
                          <w:sz w:val="48"/>
                          <w:szCs w:val="28"/>
                        </w:rPr>
                        <w:t>YOUR FREE</w:t>
                      </w:r>
                    </w:p>
                    <w:p w14:paraId="3E79324D" w14:textId="77777777" w:rsidR="00314CCD" w:rsidRPr="00537582" w:rsidRDefault="00314CCD" w:rsidP="00537582">
                      <w:pPr>
                        <w:jc w:val="center"/>
                        <w:rPr>
                          <w:b/>
                          <w:bCs/>
                          <w:color w:val="2B2B2B"/>
                          <w:sz w:val="48"/>
                          <w:szCs w:val="28"/>
                        </w:rPr>
                      </w:pPr>
                      <w:r w:rsidRPr="00537582">
                        <w:rPr>
                          <w:b/>
                          <w:bCs/>
                          <w:color w:val="2B2B2B"/>
                          <w:sz w:val="48"/>
                          <w:szCs w:val="28"/>
                        </w:rPr>
                        <w:t>CONSULTATION</w:t>
                      </w:r>
                    </w:p>
                    <w:p w14:paraId="4A8B8472" w14:textId="77777777" w:rsidR="00314CCD" w:rsidRPr="00537582" w:rsidRDefault="00314CCD" w:rsidP="00537582">
                      <w:pPr>
                        <w:jc w:val="center"/>
                        <w:rPr>
                          <w:b/>
                          <w:bCs/>
                          <w:color w:val="2B2B2B"/>
                          <w:sz w:val="48"/>
                          <w:szCs w:val="28"/>
                        </w:rPr>
                      </w:pPr>
                      <w:r w:rsidRPr="00537582">
                        <w:rPr>
                          <w:b/>
                          <w:bCs/>
                          <w:color w:val="2B2B2B"/>
                          <w:sz w:val="48"/>
                          <w:szCs w:val="28"/>
                        </w:rPr>
                        <w:t>TODAY!</w:t>
                      </w:r>
                    </w:p>
                    <w:p w14:paraId="6564E666" w14:textId="77777777" w:rsidR="00314CCD" w:rsidRPr="00537582" w:rsidRDefault="00314CCD" w:rsidP="002A1B5C">
                      <w:pPr>
                        <w:spacing w:line="288" w:lineRule="auto"/>
                        <w:jc w:val="center"/>
                        <w:rPr>
                          <w:b/>
                          <w:bCs/>
                          <w:i/>
                          <w:color w:val="2B2B2B"/>
                          <w:sz w:val="40"/>
                          <w:szCs w:val="28"/>
                        </w:rPr>
                      </w:pPr>
                      <w:r w:rsidRPr="00537582">
                        <w:rPr>
                          <w:b/>
                          <w:bCs/>
                          <w:color w:val="F89708"/>
                          <w:sz w:val="48"/>
                          <w:szCs w:val="28"/>
                        </w:rPr>
                        <w:t xml:space="preserve">(887)  </w:t>
                      </w:r>
                      <w:r w:rsidRPr="00537582">
                        <w:rPr>
                          <w:b/>
                          <w:bCs/>
                          <w:color w:val="2B2B2B"/>
                          <w:sz w:val="48"/>
                          <w:szCs w:val="28"/>
                        </w:rPr>
                        <w:t>533-4485</w:t>
                      </w:r>
                    </w:p>
                  </w:txbxContent>
                </v:textbox>
              </v:shape>
            </w:pict>
          </mc:Fallback>
        </mc:AlternateContent>
      </w:r>
    </w:p>
    <w:p w14:paraId="033DEC13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79963EC9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13F39378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026D231C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2FE8ABB6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0C1023FD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6241543C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7F496BE4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3EBD11D3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76619933" w14:textId="77777777" w:rsidR="00562A96" w:rsidRDefault="00562A96" w:rsidP="00562A96">
      <w:pPr>
        <w:pStyle w:val="BodyText"/>
        <w:spacing w:line="459" w:lineRule="exact"/>
        <w:ind w:left="187"/>
        <w:rPr>
          <w:sz w:val="37"/>
          <w:szCs w:val="22"/>
        </w:rPr>
      </w:pPr>
    </w:p>
    <w:p w14:paraId="193F39A8" w14:textId="77777777" w:rsidR="00562A96" w:rsidRDefault="002A1B5C" w:rsidP="00562A96">
      <w:pPr>
        <w:pStyle w:val="BodyText"/>
        <w:spacing w:line="459" w:lineRule="exact"/>
        <w:ind w:left="187"/>
        <w:rPr>
          <w:sz w:val="37"/>
          <w:szCs w:val="22"/>
        </w:rPr>
      </w:pPr>
      <w:r>
        <w:rPr>
          <w:rFonts w:ascii="Times New Roman"/>
          <w:noProof/>
          <w:sz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93C873C" wp14:editId="321CEDE0">
                <wp:simplePos x="0" y="0"/>
                <wp:positionH relativeFrom="column">
                  <wp:posOffset>7924165</wp:posOffset>
                </wp:positionH>
                <wp:positionV relativeFrom="paragraph">
                  <wp:posOffset>97155</wp:posOffset>
                </wp:positionV>
                <wp:extent cx="1509395" cy="1591945"/>
                <wp:effectExtent l="0" t="0" r="14605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59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E5751" w14:textId="77777777" w:rsidR="004C0347" w:rsidRPr="004C0347" w:rsidRDefault="004C0347" w:rsidP="004C0347">
                            <w:pPr>
                              <w:jc w:val="center"/>
                              <w:rPr>
                                <w:color w:val="2B2B2B"/>
                                <w:sz w:val="32"/>
                                <w:szCs w:val="32"/>
                              </w:rPr>
                            </w:pPr>
                            <w:r w:rsidRPr="004C0347">
                              <w:rPr>
                                <w:color w:val="2B2B2B"/>
                                <w:sz w:val="32"/>
                                <w:szCs w:val="32"/>
                              </w:rPr>
                              <w:t>PRSRT</w:t>
                            </w:r>
                          </w:p>
                          <w:p w14:paraId="07C89C77" w14:textId="77777777" w:rsidR="004C0347" w:rsidRPr="004C0347" w:rsidRDefault="004C0347" w:rsidP="004C0347">
                            <w:pPr>
                              <w:jc w:val="center"/>
                              <w:rPr>
                                <w:color w:val="2B2B2B"/>
                                <w:sz w:val="32"/>
                                <w:szCs w:val="32"/>
                              </w:rPr>
                            </w:pPr>
                            <w:r w:rsidRPr="004C0347">
                              <w:rPr>
                                <w:color w:val="2B2B2B"/>
                                <w:sz w:val="32"/>
                                <w:szCs w:val="32"/>
                              </w:rPr>
                              <w:t>U.S. Postage</w:t>
                            </w:r>
                          </w:p>
                          <w:p w14:paraId="36273322" w14:textId="77777777" w:rsidR="004C0347" w:rsidRPr="004C0347" w:rsidRDefault="004C0347" w:rsidP="004C0347">
                            <w:pPr>
                              <w:jc w:val="center"/>
                              <w:rPr>
                                <w:color w:val="2B2B2B"/>
                                <w:sz w:val="32"/>
                                <w:szCs w:val="32"/>
                              </w:rPr>
                            </w:pPr>
                            <w:r w:rsidRPr="004C0347">
                              <w:rPr>
                                <w:color w:val="2B2B2B"/>
                                <w:sz w:val="32"/>
                                <w:szCs w:val="32"/>
                              </w:rPr>
                              <w:t>Paid CA</w:t>
                            </w:r>
                          </w:p>
                          <w:p w14:paraId="18E17825" w14:textId="77777777" w:rsidR="004C0347" w:rsidRPr="004C0347" w:rsidRDefault="004C0347" w:rsidP="004C0347">
                            <w:pPr>
                              <w:jc w:val="center"/>
                              <w:rPr>
                                <w:color w:val="2B2B2B"/>
                                <w:sz w:val="32"/>
                                <w:szCs w:val="32"/>
                              </w:rPr>
                            </w:pPr>
                            <w:r w:rsidRPr="004C0347">
                              <w:rPr>
                                <w:color w:val="2B2B2B"/>
                                <w:sz w:val="32"/>
                                <w:szCs w:val="32"/>
                              </w:rPr>
                              <w:t>91729</w:t>
                            </w:r>
                          </w:p>
                          <w:p w14:paraId="1CCAE049" w14:textId="77777777" w:rsidR="004C0347" w:rsidRPr="004C0347" w:rsidRDefault="004C0347" w:rsidP="004C0347">
                            <w:pPr>
                              <w:jc w:val="center"/>
                              <w:rPr>
                                <w:color w:val="2B2B2B"/>
                                <w:sz w:val="32"/>
                                <w:szCs w:val="32"/>
                              </w:rPr>
                            </w:pPr>
                            <w:r w:rsidRPr="004C0347">
                              <w:rPr>
                                <w:color w:val="2B2B2B"/>
                                <w:sz w:val="32"/>
                                <w:szCs w:val="32"/>
                              </w:rPr>
                              <w:t>Permit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873C" id="Text Box 17" o:spid="_x0000_s1029" type="#_x0000_t202" style="position:absolute;left:0;text-align:left;margin-left:623.95pt;margin-top:7.65pt;width:118.85pt;height:125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" fillcolor="white [3201]" strokecolor="#d8d8d8 [2732]" strokeweight="1.5pt">
                <v:textbox>
                  <w:txbxContent>
                    <w:p w14:paraId="57DE5751" w14:textId="77777777" w:rsidR="004C0347" w:rsidRPr="004C0347" w:rsidRDefault="004C0347" w:rsidP="004C0347">
                      <w:pPr>
                        <w:jc w:val="center"/>
                        <w:rPr>
                          <w:color w:val="2B2B2B"/>
                          <w:sz w:val="32"/>
                          <w:szCs w:val="32"/>
                        </w:rPr>
                      </w:pPr>
                      <w:r w:rsidRPr="004C0347">
                        <w:rPr>
                          <w:color w:val="2B2B2B"/>
                          <w:sz w:val="32"/>
                          <w:szCs w:val="32"/>
                        </w:rPr>
                        <w:t>PRSRT</w:t>
                      </w:r>
                    </w:p>
                    <w:p w14:paraId="07C89C77" w14:textId="77777777" w:rsidR="004C0347" w:rsidRPr="004C0347" w:rsidRDefault="004C0347" w:rsidP="004C0347">
                      <w:pPr>
                        <w:jc w:val="center"/>
                        <w:rPr>
                          <w:color w:val="2B2B2B"/>
                          <w:sz w:val="32"/>
                          <w:szCs w:val="32"/>
                        </w:rPr>
                      </w:pPr>
                      <w:r w:rsidRPr="004C0347">
                        <w:rPr>
                          <w:color w:val="2B2B2B"/>
                          <w:sz w:val="32"/>
                          <w:szCs w:val="32"/>
                        </w:rPr>
                        <w:t>U.S. Postage</w:t>
                      </w:r>
                    </w:p>
                    <w:p w14:paraId="36273322" w14:textId="77777777" w:rsidR="004C0347" w:rsidRPr="004C0347" w:rsidRDefault="004C0347" w:rsidP="004C0347">
                      <w:pPr>
                        <w:jc w:val="center"/>
                        <w:rPr>
                          <w:color w:val="2B2B2B"/>
                          <w:sz w:val="32"/>
                          <w:szCs w:val="32"/>
                        </w:rPr>
                      </w:pPr>
                      <w:r w:rsidRPr="004C0347">
                        <w:rPr>
                          <w:color w:val="2B2B2B"/>
                          <w:sz w:val="32"/>
                          <w:szCs w:val="32"/>
                        </w:rPr>
                        <w:t>Paid CA</w:t>
                      </w:r>
                    </w:p>
                    <w:p w14:paraId="18E17825" w14:textId="77777777" w:rsidR="004C0347" w:rsidRPr="004C0347" w:rsidRDefault="004C0347" w:rsidP="004C0347">
                      <w:pPr>
                        <w:jc w:val="center"/>
                        <w:rPr>
                          <w:color w:val="2B2B2B"/>
                          <w:sz w:val="32"/>
                          <w:szCs w:val="32"/>
                        </w:rPr>
                      </w:pPr>
                      <w:r w:rsidRPr="004C0347">
                        <w:rPr>
                          <w:color w:val="2B2B2B"/>
                          <w:sz w:val="32"/>
                          <w:szCs w:val="32"/>
                        </w:rPr>
                        <w:t>91729</w:t>
                      </w:r>
                    </w:p>
                    <w:p w14:paraId="1CCAE049" w14:textId="77777777" w:rsidR="004C0347" w:rsidRPr="004C0347" w:rsidRDefault="004C0347" w:rsidP="004C0347">
                      <w:pPr>
                        <w:jc w:val="center"/>
                        <w:rPr>
                          <w:color w:val="2B2B2B"/>
                          <w:sz w:val="32"/>
                          <w:szCs w:val="32"/>
                        </w:rPr>
                      </w:pPr>
                      <w:r w:rsidRPr="004C0347">
                        <w:rPr>
                          <w:color w:val="2B2B2B"/>
                          <w:sz w:val="32"/>
                          <w:szCs w:val="32"/>
                        </w:rPr>
                        <w:t>Permit No.</w:t>
                      </w:r>
                    </w:p>
                  </w:txbxContent>
                </v:textbox>
              </v:shape>
            </w:pict>
          </mc:Fallback>
        </mc:AlternateContent>
      </w:r>
      <w:r w:rsidRPr="008236FC">
        <w:rPr>
          <w:noProof/>
        </w:rPr>
        <w:drawing>
          <wp:anchor distT="0" distB="0" distL="114300" distR="114300" simplePos="0" relativeHeight="251751424" behindDoc="0" locked="0" layoutInCell="1" allowOverlap="1" wp14:anchorId="1ADE857E" wp14:editId="65B3E174">
            <wp:simplePos x="0" y="0"/>
            <wp:positionH relativeFrom="column">
              <wp:posOffset>-144780</wp:posOffset>
            </wp:positionH>
            <wp:positionV relativeFrom="paragraph">
              <wp:posOffset>80010</wp:posOffset>
            </wp:positionV>
            <wp:extent cx="3676650" cy="1215441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710" cy="121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3ACE3" w14:textId="77777777" w:rsidR="00562A96" w:rsidRDefault="00562A96" w:rsidP="00562A96">
      <w:pPr>
        <w:pStyle w:val="BodyText"/>
        <w:spacing w:line="459" w:lineRule="exact"/>
        <w:ind w:left="187"/>
      </w:pPr>
    </w:p>
    <w:p w14:paraId="215C458D" w14:textId="77777777" w:rsidR="008236FC" w:rsidRDefault="008236FC" w:rsidP="00562A96">
      <w:pPr>
        <w:pStyle w:val="BodyText"/>
        <w:spacing w:line="459" w:lineRule="exact"/>
        <w:ind w:left="187"/>
      </w:pPr>
    </w:p>
    <w:p w14:paraId="6BE4F7D4" w14:textId="77777777" w:rsidR="008236FC" w:rsidRDefault="008236FC" w:rsidP="00562A96">
      <w:pPr>
        <w:pStyle w:val="BodyText"/>
        <w:spacing w:line="459" w:lineRule="exact"/>
        <w:ind w:left="187"/>
      </w:pPr>
    </w:p>
    <w:p w14:paraId="4A047667" w14:textId="77777777" w:rsidR="008236FC" w:rsidRDefault="004C0347" w:rsidP="00562A96">
      <w:pPr>
        <w:pStyle w:val="BodyText"/>
        <w:spacing w:line="459" w:lineRule="exact"/>
        <w:ind w:left="187"/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0DCFF33" wp14:editId="79371C1E">
                <wp:simplePos x="0" y="0"/>
                <wp:positionH relativeFrom="column">
                  <wp:posOffset>36830</wp:posOffset>
                </wp:positionH>
                <wp:positionV relativeFrom="paragraph">
                  <wp:posOffset>190500</wp:posOffset>
                </wp:positionV>
                <wp:extent cx="4572000" cy="1047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97EB7" w14:textId="77777777" w:rsidR="008236FC" w:rsidRPr="002A1B5C" w:rsidRDefault="002A1B5C" w:rsidP="008236FC">
                            <w:pPr>
                              <w:rPr>
                                <w:b/>
                                <w:color w:val="2B2B2B"/>
                                <w:sz w:val="38"/>
                                <w:szCs w:val="44"/>
                              </w:rPr>
                            </w:pPr>
                            <w:r w:rsidRPr="002A1B5C">
                              <w:rPr>
                                <w:b/>
                                <w:color w:val="2B2B2B"/>
                                <w:sz w:val="38"/>
                                <w:szCs w:val="44"/>
                              </w:rPr>
                              <w:t>CALIFORNIA ESTATE PLANNING LAWYERS</w:t>
                            </w:r>
                          </w:p>
                          <w:p w14:paraId="21FF2F8A" w14:textId="77777777" w:rsidR="008236FC" w:rsidRPr="002A1B5C" w:rsidRDefault="008236FC" w:rsidP="008236FC">
                            <w:pPr>
                              <w:rPr>
                                <w:color w:val="2B2B2B"/>
                                <w:sz w:val="36"/>
                                <w:szCs w:val="44"/>
                              </w:rPr>
                            </w:pPr>
                            <w:r w:rsidRPr="002A1B5C">
                              <w:rPr>
                                <w:color w:val="2B2B2B"/>
                                <w:sz w:val="36"/>
                                <w:szCs w:val="44"/>
                              </w:rPr>
                              <w:t>9330 Baseline Road Suite 103</w:t>
                            </w:r>
                          </w:p>
                          <w:p w14:paraId="55CF7AC0" w14:textId="505336B2" w:rsidR="008236FC" w:rsidRPr="002A1B5C" w:rsidRDefault="008236FC" w:rsidP="008236FC">
                            <w:pPr>
                              <w:rPr>
                                <w:color w:val="2B2B2B"/>
                                <w:sz w:val="36"/>
                                <w:szCs w:val="44"/>
                              </w:rPr>
                            </w:pPr>
                            <w:r w:rsidRPr="002A1B5C">
                              <w:rPr>
                                <w:color w:val="2B2B2B"/>
                                <w:sz w:val="36"/>
                                <w:szCs w:val="44"/>
                              </w:rPr>
                              <w:t>Alta Lo</w:t>
                            </w:r>
                            <w:r w:rsidR="00537582">
                              <w:rPr>
                                <w:color w:val="2B2B2B"/>
                                <w:sz w:val="36"/>
                                <w:szCs w:val="44"/>
                              </w:rPr>
                              <w:t>m</w:t>
                            </w:r>
                            <w:r w:rsidRPr="002A1B5C">
                              <w:rPr>
                                <w:color w:val="2B2B2B"/>
                                <w:sz w:val="36"/>
                                <w:szCs w:val="44"/>
                              </w:rPr>
                              <w:t>a, C</w:t>
                            </w:r>
                            <w:r w:rsidR="002A1B5C">
                              <w:rPr>
                                <w:color w:val="2B2B2B"/>
                                <w:sz w:val="36"/>
                                <w:szCs w:val="44"/>
                              </w:rPr>
                              <w:t>A</w:t>
                            </w:r>
                            <w:r w:rsidRPr="002A1B5C">
                              <w:rPr>
                                <w:color w:val="2B2B2B"/>
                                <w:sz w:val="36"/>
                                <w:szCs w:val="44"/>
                              </w:rPr>
                              <w:t xml:space="preserve"> 91701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CFF33" id="Text Box 10" o:spid="_x0000_s1030" type="#_x0000_t202" style="position:absolute;left:0;text-align:left;margin-left:2.9pt;margin-top:15pt;width:5in;height:8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" fillcolor="white [3201]" stroked="f" strokeweight=".5pt">
                <v:textbox>
                  <w:txbxContent>
                    <w:p w14:paraId="7A797EB7" w14:textId="77777777" w:rsidR="008236FC" w:rsidRPr="002A1B5C" w:rsidRDefault="002A1B5C" w:rsidP="008236FC">
                      <w:pPr>
                        <w:rPr>
                          <w:b/>
                          <w:color w:val="2B2B2B"/>
                          <w:sz w:val="38"/>
                          <w:szCs w:val="44"/>
                        </w:rPr>
                      </w:pPr>
                      <w:r w:rsidRPr="002A1B5C">
                        <w:rPr>
                          <w:b/>
                          <w:color w:val="2B2B2B"/>
                          <w:sz w:val="38"/>
                          <w:szCs w:val="44"/>
                        </w:rPr>
                        <w:t>CALIFORNIA ESTATE PLANNING LAWYERS</w:t>
                      </w:r>
                    </w:p>
                    <w:p w14:paraId="21FF2F8A" w14:textId="77777777" w:rsidR="008236FC" w:rsidRPr="002A1B5C" w:rsidRDefault="008236FC" w:rsidP="008236FC">
                      <w:pPr>
                        <w:rPr>
                          <w:color w:val="2B2B2B"/>
                          <w:sz w:val="36"/>
                          <w:szCs w:val="44"/>
                        </w:rPr>
                      </w:pPr>
                      <w:r w:rsidRPr="002A1B5C">
                        <w:rPr>
                          <w:color w:val="2B2B2B"/>
                          <w:sz w:val="36"/>
                          <w:szCs w:val="44"/>
                        </w:rPr>
                        <w:t>9330 Baseline Road Suite 103</w:t>
                      </w:r>
                    </w:p>
                    <w:p w14:paraId="55CF7AC0" w14:textId="505336B2" w:rsidR="008236FC" w:rsidRPr="002A1B5C" w:rsidRDefault="008236FC" w:rsidP="008236FC">
                      <w:pPr>
                        <w:rPr>
                          <w:color w:val="2B2B2B"/>
                          <w:sz w:val="36"/>
                          <w:szCs w:val="44"/>
                        </w:rPr>
                      </w:pPr>
                      <w:r w:rsidRPr="002A1B5C">
                        <w:rPr>
                          <w:color w:val="2B2B2B"/>
                          <w:sz w:val="36"/>
                          <w:szCs w:val="44"/>
                        </w:rPr>
                        <w:t>Alta Lo</w:t>
                      </w:r>
                      <w:r w:rsidR="00537582">
                        <w:rPr>
                          <w:color w:val="2B2B2B"/>
                          <w:sz w:val="36"/>
                          <w:szCs w:val="44"/>
                        </w:rPr>
                        <w:t>m</w:t>
                      </w:r>
                      <w:r w:rsidRPr="002A1B5C">
                        <w:rPr>
                          <w:color w:val="2B2B2B"/>
                          <w:sz w:val="36"/>
                          <w:szCs w:val="44"/>
                        </w:rPr>
                        <w:t>a, C</w:t>
                      </w:r>
                      <w:r w:rsidR="002A1B5C">
                        <w:rPr>
                          <w:color w:val="2B2B2B"/>
                          <w:sz w:val="36"/>
                          <w:szCs w:val="44"/>
                        </w:rPr>
                        <w:t>A</w:t>
                      </w:r>
                      <w:r w:rsidRPr="002A1B5C">
                        <w:rPr>
                          <w:color w:val="2B2B2B"/>
                          <w:sz w:val="36"/>
                          <w:szCs w:val="44"/>
                        </w:rPr>
                        <w:t xml:space="preserve"> 91701</w:t>
                      </w:r>
                    </w:p>
                  </w:txbxContent>
                </v:textbox>
              </v:shape>
            </w:pict>
          </mc:Fallback>
        </mc:AlternateContent>
      </w:r>
    </w:p>
    <w:p w14:paraId="283F26F6" w14:textId="77777777" w:rsidR="008236FC" w:rsidRDefault="008236FC" w:rsidP="00562A96">
      <w:pPr>
        <w:pStyle w:val="BodyText"/>
        <w:spacing w:line="459" w:lineRule="exact"/>
        <w:ind w:left="187"/>
      </w:pPr>
    </w:p>
    <w:p w14:paraId="19C6612B" w14:textId="77777777" w:rsidR="008236FC" w:rsidRDefault="008236FC" w:rsidP="00562A96">
      <w:pPr>
        <w:pStyle w:val="BodyText"/>
        <w:spacing w:line="459" w:lineRule="exact"/>
        <w:ind w:left="187"/>
      </w:pPr>
    </w:p>
    <w:p w14:paraId="6A8A7221" w14:textId="77777777" w:rsidR="008236FC" w:rsidRDefault="008236FC" w:rsidP="00562A96">
      <w:pPr>
        <w:pStyle w:val="BodyText"/>
        <w:spacing w:line="459" w:lineRule="exact"/>
        <w:ind w:left="187"/>
      </w:pPr>
    </w:p>
    <w:p w14:paraId="5C494F14" w14:textId="77777777" w:rsidR="008236FC" w:rsidRDefault="00AE7FA3" w:rsidP="00562A96">
      <w:pPr>
        <w:pStyle w:val="BodyText"/>
        <w:spacing w:line="459" w:lineRule="exact"/>
        <w:ind w:left="187"/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523EADDF" wp14:editId="49A13155">
                <wp:simplePos x="0" y="0"/>
                <wp:positionH relativeFrom="column">
                  <wp:posOffset>5079365</wp:posOffset>
                </wp:positionH>
                <wp:positionV relativeFrom="paragraph">
                  <wp:posOffset>72390</wp:posOffset>
                </wp:positionV>
                <wp:extent cx="4362450" cy="2419350"/>
                <wp:effectExtent l="0" t="0" r="19050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2419350"/>
                          <a:chOff x="0" y="0"/>
                          <a:chExt cx="4362450" cy="2419350"/>
                        </a:xfrm>
                      </wpg:grpSpPr>
                      <wps:wsp>
                        <wps:cNvPr id="22" name="Straight Connector 22"/>
                        <wps:cNvCnPr/>
                        <wps:spPr>
                          <a:xfrm>
                            <a:off x="0" y="0"/>
                            <a:ext cx="43624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476250"/>
                            <a:ext cx="43624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971550"/>
                            <a:ext cx="43624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1447800"/>
                            <a:ext cx="43624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1943100"/>
                            <a:ext cx="43624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2419350"/>
                            <a:ext cx="43624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D3FFF7" id="Group 28" o:spid="_x0000_s1026" style="position:absolute;margin-left:399.95pt;margin-top:5.7pt;width:343.5pt;height:190.5pt;z-index:251878400" coordsize="43624,2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">
                <v:line id="Straight Connector 22" o:spid="_x0000_s1027" style="position:absolute;visibility:visible;mso-wrap-style:square" from="0,0" to="436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tUq8IAAADbAAAADwAAAGRycy9kb3ducmV2LnhtbESPQYvCMBSE74L/ITxhL6KpPYhUo4ig&#10;CB6WraJ4ezTPtti8lCTa7r/fLCzscZiZb5jVpjeNeJPztWUFs2kCgriwuuZSweW8nyxA+ICssbFM&#10;Cr7Jw2Y9HKww07bjL3rnoRQRwj5DBVUIbSalLyoy6Ke2JY7ewzqDIUpXSu2wi3DTyDRJ5tJgzXGh&#10;wpZ2FRXP/GUUdDocrsTbMfpbkt/nN/eJ/qTUx6jfLkEE6sN/+K991ArSFH6/xB8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tUq8IAAADbAAAADwAAAAAAAAAAAAAA&#10;AAChAgAAZHJzL2Rvd25yZXYueG1sUEsFBgAAAAAEAAQA+QAAAJADAAAAAA==&#10;" strokecolor="#d8d8d8 [2732]" strokeweight="1.5pt"/>
                <v:line id="Straight Connector 23" o:spid="_x0000_s1028" style="position:absolute;visibility:visible;mso-wrap-style:square" from="0,4762" to="43624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xMMIAAADbAAAADwAAAGRycy9kb3ducmV2LnhtbESPQYvCMBSE74L/ITzBi2i6CiLVKCK4&#10;CB5kqyjeHs2zLTYvJYm2++83Cwt7HGbmG2a16Uwt3uR8ZVnBxyQBQZxbXXGh4HLejxcgfEDWWFsm&#10;Bd/kYbPu91aYatvyF72zUIgIYZ+igjKEJpXS5yUZ9BPbEEfvYZ3BEKUrpHbYRrip5TRJ5tJgxXGh&#10;xIZ2JeXP7GUUtDp8Xom3I/S3JLvPb+6E/qjUcNBtlyACdeE//Nc+aAXTGfx+iT9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fxMMIAAADbAAAADwAAAAAAAAAAAAAA&#10;AAChAgAAZHJzL2Rvd25yZXYueG1sUEsFBgAAAAAEAAQA+QAAAJADAAAAAA==&#10;" strokecolor="#d8d8d8 [2732]" strokeweight="1.5pt"/>
                <v:line id="Straight Connector 24" o:spid="_x0000_s1029" style="position:absolute;visibility:visible;mso-wrap-style:square" from="0,9715" to="43624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5pRMIAAADbAAAADwAAAGRycy9kb3ducmV2LnhtbESPQYvCMBSE74L/ITzBi2i6IiLVKCK4&#10;CB5kqyjeHs2zLTYvJYm2++83Cwt7HGbmG2a16Uwt3uR8ZVnBxyQBQZxbXXGh4HLejxcgfEDWWFsm&#10;Bd/kYbPu91aYatvyF72zUIgIYZ+igjKEJpXS5yUZ9BPbEEfvYZ3BEKUrpHbYRrip5TRJ5tJgxXGh&#10;xIZ2JeXP7GUUtDp8Xom3I/S3JLvPb+6E/qjUcNBtlyACdeE//Nc+aAXTGfx+iT9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5pRMIAAADbAAAADwAAAAAAAAAAAAAA&#10;AAChAgAAZHJzL2Rvd25yZXYueG1sUEsFBgAAAAAEAAQA+QAAAJADAAAAAA==&#10;" strokecolor="#d8d8d8 [2732]" strokeweight="1.5pt"/>
                <v:line id="Straight Connector 25" o:spid="_x0000_s1030" style="position:absolute;visibility:visible;mso-wrap-style:square" from="0,14478" to="43624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LM38IAAADbAAAADwAAAGRycy9kb3ducmV2LnhtbESPQYvCMBSE74L/ITzBi2i6giLVKCK4&#10;CB5kqyjeHs2zLTYvJYm2++83Cwt7HGbmG2a16Uwt3uR8ZVnBxyQBQZxbXXGh4HLejxcgfEDWWFsm&#10;Bd/kYbPu91aYatvyF72zUIgIYZ+igjKEJpXS5yUZ9BPbEEfvYZ3BEKUrpHbYRrip5TRJ5tJgxXGh&#10;xIZ2JeXP7GUUtDp8Xom3I/S3JLvPb+6E/qjUcNBtlyACdeE//Nc+aAXTGfx+iT9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LM38IAAADbAAAADwAAAAAAAAAAAAAA&#10;AAChAgAAZHJzL2Rvd25yZXYueG1sUEsFBgAAAAAEAAQA+QAAAJADAAAAAA==&#10;" strokecolor="#d8d8d8 [2732]" strokeweight="1.5pt"/>
                <v:line id="Straight Connector 26" o:spid="_x0000_s1031" style="position:absolute;visibility:visible;mso-wrap-style:square" from="0,19431" to="43624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SqMIAAADbAAAADwAAAGRycy9kb3ducmV2LnhtbESPQYvCMBSE74L/ITzBi2i6HopUo4ig&#10;CB6WraJ4ezTPtti8lCRr67/fLCzscZiZb5jVpjeNeJHztWUFH7MEBHFhdc2lgst5P12A8AFZY2OZ&#10;FLzJw2Y9HKww07bjL3rloRQRwj5DBVUIbSalLyoy6Ge2JY7ewzqDIUpXSu2wi3DTyHmSpNJgzXGh&#10;wpZ2FRXP/Nso6HQ4XIm3E/S3JL+nN/eJ/qTUeNRvlyAC9eE//Nc+agXzFH6/xB8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BSqMIAAADbAAAADwAAAAAAAAAAAAAA&#10;AAChAgAAZHJzL2Rvd25yZXYueG1sUEsFBgAAAAAEAAQA+QAAAJADAAAAAA==&#10;" strokecolor="#d8d8d8 [2732]" strokeweight="1.5pt"/>
                <v:line id="Straight Connector 27" o:spid="_x0000_s1032" style="position:absolute;visibility:visible;mso-wrap-style:square" from="0,24193" to="43624,2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z3M8IAAADbAAAADwAAAGRycy9kb3ducmV2LnhtbESPQYvCMBSE74L/ITxhL7KmetClGkUE&#10;ZWEPYl1WvD2aZ1tsXkqStfXfG0HwOMzMN8xi1Zla3Mj5yrKC8SgBQZxbXXGh4Pe4/fwC4QOyxtoy&#10;KbiTh9Wy31tgqm3LB7ploRARwj5FBWUITSqlz0sy6Ee2IY7exTqDIUpXSO2wjXBTy0mSTKXBiuNC&#10;iQ1tSsqv2b9R0Oqw+yNeD9Gfkuw8Pbk9+h+lPgbdeg4iUBfe4Vf7WyuYzOD5Jf4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z3M8IAAADbAAAADwAAAAAAAAAAAAAA&#10;AAChAgAAZHJzL2Rvd25yZXYueG1sUEsFBgAAAAAEAAQA+QAAAJADAAAAAA==&#10;" strokecolor="#d8d8d8 [2732]" strokeweight="1.5pt"/>
              </v:group>
            </w:pict>
          </mc:Fallback>
        </mc:AlternateContent>
      </w:r>
      <w:r w:rsidR="002A1B5C"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7EE643E" wp14:editId="1F887A9D">
                <wp:simplePos x="0" y="0"/>
                <wp:positionH relativeFrom="column">
                  <wp:posOffset>45720</wp:posOffset>
                </wp:positionH>
                <wp:positionV relativeFrom="paragraph">
                  <wp:posOffset>186690</wp:posOffset>
                </wp:positionV>
                <wp:extent cx="4572000" cy="2743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85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03265" w14:textId="77777777" w:rsidR="004C0347" w:rsidRPr="00AE7FA3" w:rsidRDefault="002A1B5C" w:rsidP="004C034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44"/>
                              </w:rPr>
                            </w:pPr>
                            <w:r w:rsidRPr="00AE7FA3">
                              <w:rPr>
                                <w:b/>
                                <w:color w:val="FFFFFF" w:themeColor="background1"/>
                                <w:sz w:val="56"/>
                                <w:szCs w:val="44"/>
                              </w:rPr>
                              <w:t>FREE $500 VALUE</w:t>
                            </w:r>
                          </w:p>
                          <w:p w14:paraId="115A1347" w14:textId="77777777" w:rsidR="008236FC" w:rsidRPr="002A1B5C" w:rsidRDefault="002A1B5C" w:rsidP="004C0347">
                            <w:pPr>
                              <w:ind w:left="360" w:right="48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A1B5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One on </w:t>
                            </w:r>
                            <w:r w:rsidR="004C0347" w:rsidRPr="002A1B5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one consultation for:</w:t>
                            </w:r>
                          </w:p>
                          <w:p w14:paraId="47A24251" w14:textId="77777777" w:rsidR="002A1B5C" w:rsidRDefault="008236FC" w:rsidP="004C0347">
                            <w:pPr>
                              <w:ind w:left="360" w:right="48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A1B5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Estate Planning, Inh</w:t>
                            </w:r>
                            <w:r w:rsidR="004C0347" w:rsidRPr="002A1B5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eritance, </w:t>
                            </w:r>
                          </w:p>
                          <w:p w14:paraId="36D6E7C1" w14:textId="77777777" w:rsidR="002A1B5C" w:rsidRDefault="004C0347" w:rsidP="004C0347">
                            <w:pPr>
                              <w:ind w:left="360" w:right="48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A1B5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Wills &amp; Trust, </w:t>
                            </w:r>
                          </w:p>
                          <w:p w14:paraId="6D85B825" w14:textId="77777777" w:rsidR="008236FC" w:rsidRPr="002A1B5C" w:rsidRDefault="004C0347" w:rsidP="004C0347">
                            <w:pPr>
                              <w:ind w:left="360" w:right="48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A1B5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Probate, Elder Law</w:t>
                            </w:r>
                          </w:p>
                          <w:p w14:paraId="3DF645E6" w14:textId="77777777" w:rsidR="004C0347" w:rsidRPr="00537582" w:rsidRDefault="008236FC" w:rsidP="004C0347">
                            <w:pPr>
                              <w:ind w:left="360" w:right="480"/>
                              <w:jc w:val="center"/>
                              <w:rPr>
                                <w:b/>
                                <w:bCs/>
                                <w:color w:val="FFC000"/>
                                <w:sz w:val="34"/>
                                <w:szCs w:val="44"/>
                              </w:rPr>
                            </w:pPr>
                            <w:r w:rsidRPr="00537582">
                              <w:rPr>
                                <w:b/>
                                <w:bCs/>
                                <w:color w:val="FFC000"/>
                                <w:sz w:val="34"/>
                                <w:szCs w:val="44"/>
                              </w:rPr>
                              <w:t>Call us to redeem your appointment:</w:t>
                            </w:r>
                          </w:p>
                          <w:p w14:paraId="2BE4561B" w14:textId="77777777" w:rsidR="008236FC" w:rsidRPr="00537582" w:rsidRDefault="008236FC" w:rsidP="004C0347">
                            <w:pPr>
                              <w:ind w:left="360" w:right="480"/>
                              <w:jc w:val="center"/>
                              <w:rPr>
                                <w:b/>
                                <w:bCs/>
                                <w:color w:val="FFC000"/>
                                <w:sz w:val="48"/>
                                <w:szCs w:val="44"/>
                              </w:rPr>
                            </w:pPr>
                            <w:r w:rsidRPr="00537582">
                              <w:rPr>
                                <w:b/>
                                <w:bCs/>
                                <w:color w:val="FFC000"/>
                                <w:sz w:val="48"/>
                                <w:szCs w:val="44"/>
                              </w:rPr>
                              <w:t>(887) 533-4485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643E" id="Text Box 15" o:spid="_x0000_s1031" type="#_x0000_t202" style="position:absolute;left:0;text-align:left;margin-left:3.6pt;margin-top:14.7pt;width:5in;height:3in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" fillcolor="#17365d [2415]" stroked="f" strokeweight="2.25pt">
                <v:stroke dashstyle="dash"/>
                <v:textbox>
                  <w:txbxContent>
                    <w:p w14:paraId="3DC03265" w14:textId="77777777" w:rsidR="004C0347" w:rsidRPr="00AE7FA3" w:rsidRDefault="002A1B5C" w:rsidP="004C0347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44"/>
                        </w:rPr>
                      </w:pPr>
                      <w:r w:rsidRPr="00AE7FA3">
                        <w:rPr>
                          <w:b/>
                          <w:color w:val="FFFFFF" w:themeColor="background1"/>
                          <w:sz w:val="56"/>
                          <w:szCs w:val="44"/>
                        </w:rPr>
                        <w:t>FREE $500 VALUE</w:t>
                      </w:r>
                    </w:p>
                    <w:p w14:paraId="115A1347" w14:textId="77777777" w:rsidR="008236FC" w:rsidRPr="002A1B5C" w:rsidRDefault="002A1B5C" w:rsidP="004C0347">
                      <w:pPr>
                        <w:ind w:left="360" w:right="480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2A1B5C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One on </w:t>
                      </w:r>
                      <w:r w:rsidR="004C0347" w:rsidRPr="002A1B5C">
                        <w:rPr>
                          <w:color w:val="FFFFFF" w:themeColor="background1"/>
                          <w:sz w:val="44"/>
                          <w:szCs w:val="44"/>
                        </w:rPr>
                        <w:t>one consultation for:</w:t>
                      </w:r>
                    </w:p>
                    <w:p w14:paraId="47A24251" w14:textId="77777777" w:rsidR="002A1B5C" w:rsidRDefault="008236FC" w:rsidP="004C0347">
                      <w:pPr>
                        <w:ind w:left="360" w:right="480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2A1B5C">
                        <w:rPr>
                          <w:color w:val="FFFFFF" w:themeColor="background1"/>
                          <w:sz w:val="44"/>
                          <w:szCs w:val="44"/>
                        </w:rPr>
                        <w:t>Estate Planning, Inh</w:t>
                      </w:r>
                      <w:r w:rsidR="004C0347" w:rsidRPr="002A1B5C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eritance, </w:t>
                      </w:r>
                    </w:p>
                    <w:p w14:paraId="36D6E7C1" w14:textId="77777777" w:rsidR="002A1B5C" w:rsidRDefault="004C0347" w:rsidP="004C0347">
                      <w:pPr>
                        <w:ind w:left="360" w:right="480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2A1B5C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Wills &amp; Trust, </w:t>
                      </w:r>
                    </w:p>
                    <w:p w14:paraId="6D85B825" w14:textId="77777777" w:rsidR="008236FC" w:rsidRPr="002A1B5C" w:rsidRDefault="004C0347" w:rsidP="004C0347">
                      <w:pPr>
                        <w:ind w:left="360" w:right="480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2A1B5C">
                        <w:rPr>
                          <w:color w:val="FFFFFF" w:themeColor="background1"/>
                          <w:sz w:val="44"/>
                          <w:szCs w:val="44"/>
                        </w:rPr>
                        <w:t>Probate, Elder Law</w:t>
                      </w:r>
                    </w:p>
                    <w:p w14:paraId="3DF645E6" w14:textId="77777777" w:rsidR="004C0347" w:rsidRPr="00537582" w:rsidRDefault="008236FC" w:rsidP="004C0347">
                      <w:pPr>
                        <w:ind w:left="360" w:right="480"/>
                        <w:jc w:val="center"/>
                        <w:rPr>
                          <w:b/>
                          <w:bCs/>
                          <w:color w:val="FFC000"/>
                          <w:sz w:val="34"/>
                          <w:szCs w:val="44"/>
                        </w:rPr>
                      </w:pPr>
                      <w:r w:rsidRPr="00537582">
                        <w:rPr>
                          <w:b/>
                          <w:bCs/>
                          <w:color w:val="FFC000"/>
                          <w:sz w:val="34"/>
                          <w:szCs w:val="44"/>
                        </w:rPr>
                        <w:t>Call us to redeem your appointment:</w:t>
                      </w:r>
                    </w:p>
                    <w:p w14:paraId="2BE4561B" w14:textId="77777777" w:rsidR="008236FC" w:rsidRPr="00537582" w:rsidRDefault="008236FC" w:rsidP="004C0347">
                      <w:pPr>
                        <w:ind w:left="360" w:right="480"/>
                        <w:jc w:val="center"/>
                        <w:rPr>
                          <w:b/>
                          <w:bCs/>
                          <w:color w:val="FFC000"/>
                          <w:sz w:val="48"/>
                          <w:szCs w:val="44"/>
                        </w:rPr>
                      </w:pPr>
                      <w:r w:rsidRPr="00537582">
                        <w:rPr>
                          <w:b/>
                          <w:bCs/>
                          <w:color w:val="FFC000"/>
                          <w:sz w:val="48"/>
                          <w:szCs w:val="44"/>
                        </w:rPr>
                        <w:t>(887) 533-4485</w:t>
                      </w:r>
                    </w:p>
                  </w:txbxContent>
                </v:textbox>
              </v:shape>
            </w:pict>
          </mc:Fallback>
        </mc:AlternateContent>
      </w:r>
    </w:p>
    <w:p w14:paraId="036B8C1C" w14:textId="77777777" w:rsidR="008236FC" w:rsidRDefault="008236FC" w:rsidP="00562A96">
      <w:pPr>
        <w:pStyle w:val="BodyText"/>
        <w:spacing w:line="459" w:lineRule="exact"/>
        <w:ind w:left="187"/>
      </w:pPr>
    </w:p>
    <w:p w14:paraId="4FEAB97B" w14:textId="77777777" w:rsidR="008236FC" w:rsidRDefault="008236FC" w:rsidP="00562A96">
      <w:pPr>
        <w:pStyle w:val="BodyText"/>
        <w:spacing w:line="459" w:lineRule="exact"/>
        <w:ind w:left="187"/>
      </w:pPr>
    </w:p>
    <w:p w14:paraId="7ADA7D12" w14:textId="77777777" w:rsidR="008236FC" w:rsidRDefault="008236FC" w:rsidP="00562A96">
      <w:pPr>
        <w:pStyle w:val="BodyText"/>
        <w:spacing w:line="459" w:lineRule="exact"/>
        <w:ind w:left="187"/>
      </w:pPr>
    </w:p>
    <w:p w14:paraId="2AFD1021" w14:textId="77777777" w:rsidR="008236FC" w:rsidRDefault="008236FC" w:rsidP="00562A96">
      <w:pPr>
        <w:pStyle w:val="BodyText"/>
        <w:spacing w:line="459" w:lineRule="exact"/>
        <w:ind w:left="187"/>
      </w:pPr>
    </w:p>
    <w:p w14:paraId="49608DBE" w14:textId="77777777" w:rsidR="008236FC" w:rsidRDefault="008236FC" w:rsidP="00562A96">
      <w:pPr>
        <w:pStyle w:val="BodyText"/>
        <w:spacing w:line="459" w:lineRule="exact"/>
        <w:ind w:left="187"/>
      </w:pPr>
    </w:p>
    <w:p w14:paraId="182A7E01" w14:textId="77777777" w:rsidR="008236FC" w:rsidRDefault="008236FC" w:rsidP="00562A96">
      <w:pPr>
        <w:pStyle w:val="BodyText"/>
        <w:spacing w:line="459" w:lineRule="exact"/>
        <w:ind w:left="187"/>
      </w:pPr>
    </w:p>
    <w:p w14:paraId="3130A6E2" w14:textId="77777777" w:rsidR="008236FC" w:rsidRDefault="008236FC" w:rsidP="00562A96">
      <w:pPr>
        <w:pStyle w:val="BodyText"/>
        <w:spacing w:line="459" w:lineRule="exact"/>
        <w:ind w:left="187"/>
      </w:pPr>
    </w:p>
    <w:p w14:paraId="327F009F" w14:textId="77777777" w:rsidR="008236FC" w:rsidRDefault="008236FC" w:rsidP="00562A96">
      <w:pPr>
        <w:pStyle w:val="BodyText"/>
        <w:spacing w:line="459" w:lineRule="exact"/>
        <w:ind w:left="187"/>
      </w:pPr>
    </w:p>
    <w:p w14:paraId="4D47A967" w14:textId="77777777" w:rsidR="008236FC" w:rsidRDefault="00AE7FA3" w:rsidP="00562A96">
      <w:pPr>
        <w:pStyle w:val="BodyText"/>
        <w:spacing w:line="459" w:lineRule="exact"/>
        <w:ind w:left="187"/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1D49594" wp14:editId="637B1F9D">
                <wp:simplePos x="0" y="0"/>
                <wp:positionH relativeFrom="column">
                  <wp:posOffset>-11430</wp:posOffset>
                </wp:positionH>
                <wp:positionV relativeFrom="paragraph">
                  <wp:posOffset>325755</wp:posOffset>
                </wp:positionV>
                <wp:extent cx="4629150" cy="10477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9891C" w14:textId="77777777" w:rsidR="004C0347" w:rsidRPr="002A1B5C" w:rsidRDefault="004C0347" w:rsidP="00AE7FA3">
                            <w:pPr>
                              <w:ind w:right="90"/>
                              <w:jc w:val="both"/>
                              <w:rPr>
                                <w:sz w:val="27"/>
                              </w:rPr>
                            </w:pPr>
                            <w:r w:rsidRPr="002A1B5C">
                              <w:rPr>
                                <w:b/>
                                <w:sz w:val="25"/>
                              </w:rPr>
                              <w:t xml:space="preserve">California Estate </w:t>
                            </w:r>
                            <w:r w:rsidR="002F5804" w:rsidRPr="002A1B5C">
                              <w:rPr>
                                <w:b/>
                                <w:sz w:val="25"/>
                              </w:rPr>
                              <w:t>Planning</w:t>
                            </w:r>
                            <w:r w:rsidRPr="002A1B5C">
                              <w:rPr>
                                <w:b/>
                                <w:sz w:val="25"/>
                              </w:rPr>
                              <w:t xml:space="preserve"> Lawyers have been in the business of Estate </w:t>
                            </w:r>
                            <w:r w:rsidR="002F5804" w:rsidRPr="002A1B5C">
                              <w:rPr>
                                <w:b/>
                                <w:sz w:val="25"/>
                              </w:rPr>
                              <w:t>Planning</w:t>
                            </w:r>
                            <w:r w:rsidRPr="002A1B5C">
                              <w:rPr>
                                <w:b/>
                                <w:sz w:val="25"/>
                              </w:rPr>
                              <w:t xml:space="preserve"> and probate Since 1991. This invitation is our way of giving back to the community in such times If not today, please keep this invitation for a future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49594" id="Text Box 18" o:spid="_x0000_s1032" type="#_x0000_t202" style="position:absolute;left:0;text-align:left;margin-left:-.9pt;margin-top:25.65pt;width:364.5pt;height:82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" filled="f" stroked="f" strokeweight=".5pt">
                <v:textbox>
                  <w:txbxContent>
                    <w:p w14:paraId="2609891C" w14:textId="77777777" w:rsidR="004C0347" w:rsidRPr="002A1B5C" w:rsidRDefault="004C0347" w:rsidP="00AE7FA3">
                      <w:pPr>
                        <w:ind w:right="90"/>
                        <w:jc w:val="both"/>
                        <w:rPr>
                          <w:sz w:val="27"/>
                        </w:rPr>
                      </w:pPr>
                      <w:r w:rsidRPr="002A1B5C">
                        <w:rPr>
                          <w:b/>
                          <w:sz w:val="25"/>
                        </w:rPr>
                        <w:t xml:space="preserve">California Estate </w:t>
                      </w:r>
                      <w:r w:rsidR="002F5804" w:rsidRPr="002A1B5C">
                        <w:rPr>
                          <w:b/>
                          <w:sz w:val="25"/>
                        </w:rPr>
                        <w:t>Planning</w:t>
                      </w:r>
                      <w:r w:rsidRPr="002A1B5C">
                        <w:rPr>
                          <w:b/>
                          <w:sz w:val="25"/>
                        </w:rPr>
                        <w:t xml:space="preserve"> Lawyers have been in the business of Estate </w:t>
                      </w:r>
                      <w:r w:rsidR="002F5804" w:rsidRPr="002A1B5C">
                        <w:rPr>
                          <w:b/>
                          <w:sz w:val="25"/>
                        </w:rPr>
                        <w:t>Planning</w:t>
                      </w:r>
                      <w:r w:rsidRPr="002A1B5C">
                        <w:rPr>
                          <w:b/>
                          <w:sz w:val="25"/>
                        </w:rPr>
                        <w:t xml:space="preserve"> and probate Since 1991. This invitation is our way of giving back to the community in such times If not today, please keep this invitation for a future time</w:t>
                      </w:r>
                    </w:p>
                  </w:txbxContent>
                </v:textbox>
              </v:shape>
            </w:pict>
          </mc:Fallback>
        </mc:AlternateContent>
      </w:r>
      <w:r w:rsidR="002A1B5C"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578A381" wp14:editId="050F3459">
                <wp:simplePos x="0" y="0"/>
                <wp:positionH relativeFrom="column">
                  <wp:posOffset>5003165</wp:posOffset>
                </wp:positionH>
                <wp:positionV relativeFrom="paragraph">
                  <wp:posOffset>211455</wp:posOffset>
                </wp:positionV>
                <wp:extent cx="4591050" cy="11620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162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82D83" w14:textId="77777777" w:rsidR="002A1B5C" w:rsidRPr="00AE7FA3" w:rsidRDefault="002A1B5C" w:rsidP="004C0347">
                            <w:pPr>
                              <w:ind w:left="360" w:right="480"/>
                              <w:jc w:val="center"/>
                              <w:rPr>
                                <w:b/>
                                <w:color w:val="17365D" w:themeColor="text2" w:themeShade="BF"/>
                                <w:sz w:val="48"/>
                                <w:szCs w:val="44"/>
                              </w:rPr>
                            </w:pPr>
                            <w:r w:rsidRPr="00AE7FA3">
                              <w:rPr>
                                <w:b/>
                                <w:color w:val="17365D" w:themeColor="text2" w:themeShade="BF"/>
                                <w:sz w:val="48"/>
                                <w:szCs w:val="44"/>
                              </w:rPr>
                              <w:t>Talk to someone today!</w:t>
                            </w:r>
                          </w:p>
                          <w:p w14:paraId="4A76C5BE" w14:textId="77777777" w:rsidR="002A1B5C" w:rsidRPr="00AE7FA3" w:rsidRDefault="002A1B5C" w:rsidP="004C0347">
                            <w:pPr>
                              <w:ind w:left="360" w:right="480"/>
                              <w:jc w:val="center"/>
                              <w:rPr>
                                <w:b/>
                                <w:color w:val="17365D" w:themeColor="text2" w:themeShade="BF"/>
                                <w:sz w:val="10"/>
                                <w:szCs w:val="44"/>
                              </w:rPr>
                            </w:pPr>
                            <w:r w:rsidRPr="00AE7FA3">
                              <w:rPr>
                                <w:b/>
                                <w:color w:val="17365D" w:themeColor="text2" w:themeShade="BF"/>
                                <w:sz w:val="48"/>
                                <w:szCs w:val="44"/>
                              </w:rPr>
                              <w:t>(887) 533-4485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8A381" id="Text Box 21" o:spid="_x0000_s1033" type="#_x0000_t202" style="position:absolute;left:0;text-align:left;margin-left:393.95pt;margin-top:16.65pt;width:361.5pt;height:91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" fillcolor="#ffc000" stroked="f" strokeweight="2.25pt">
                <v:stroke dashstyle="dash"/>
                <v:textbox>
                  <w:txbxContent>
                    <w:p w14:paraId="11782D83" w14:textId="77777777" w:rsidR="002A1B5C" w:rsidRPr="00AE7FA3" w:rsidRDefault="002A1B5C" w:rsidP="004C0347">
                      <w:pPr>
                        <w:ind w:left="360" w:right="480"/>
                        <w:jc w:val="center"/>
                        <w:rPr>
                          <w:b/>
                          <w:color w:val="17365D" w:themeColor="text2" w:themeShade="BF"/>
                          <w:sz w:val="48"/>
                          <w:szCs w:val="44"/>
                        </w:rPr>
                      </w:pPr>
                      <w:r w:rsidRPr="00AE7FA3">
                        <w:rPr>
                          <w:b/>
                          <w:color w:val="17365D" w:themeColor="text2" w:themeShade="BF"/>
                          <w:sz w:val="48"/>
                          <w:szCs w:val="44"/>
                        </w:rPr>
                        <w:t>Talk to someone today!</w:t>
                      </w:r>
                    </w:p>
                    <w:p w14:paraId="4A76C5BE" w14:textId="77777777" w:rsidR="002A1B5C" w:rsidRPr="00AE7FA3" w:rsidRDefault="002A1B5C" w:rsidP="004C0347">
                      <w:pPr>
                        <w:ind w:left="360" w:right="480"/>
                        <w:jc w:val="center"/>
                        <w:rPr>
                          <w:b/>
                          <w:color w:val="17365D" w:themeColor="text2" w:themeShade="BF"/>
                          <w:sz w:val="10"/>
                          <w:szCs w:val="44"/>
                        </w:rPr>
                      </w:pPr>
                      <w:r w:rsidRPr="00AE7FA3">
                        <w:rPr>
                          <w:b/>
                          <w:color w:val="17365D" w:themeColor="text2" w:themeShade="BF"/>
                          <w:sz w:val="48"/>
                          <w:szCs w:val="44"/>
                        </w:rPr>
                        <w:t>(887) 533-4485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36FC" w:rsidSect="004A333D">
      <w:type w:val="continuous"/>
      <w:pgSz w:w="16834" w:h="11909" w:orient="landscape" w:code="9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E648A"/>
    <w:multiLevelType w:val="hybridMultilevel"/>
    <w:tmpl w:val="9F446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25B73"/>
    <w:multiLevelType w:val="hybridMultilevel"/>
    <w:tmpl w:val="419456D4"/>
    <w:lvl w:ilvl="0" w:tplc="69820806">
      <w:numFmt w:val="bullet"/>
      <w:lvlText w:val="•"/>
      <w:lvlJc w:val="left"/>
      <w:pPr>
        <w:ind w:left="625" w:hanging="515"/>
      </w:pPr>
      <w:rPr>
        <w:rFonts w:ascii="Calibri" w:eastAsia="Calibri" w:hAnsi="Calibri" w:cs="Calibri" w:hint="default"/>
        <w:w w:val="79"/>
        <w:lang w:val="en-US" w:eastAsia="en-US" w:bidi="ar-SA"/>
      </w:rPr>
    </w:lvl>
    <w:lvl w:ilvl="1" w:tplc="2EDAC53E">
      <w:numFmt w:val="bullet"/>
      <w:lvlText w:val="•"/>
      <w:lvlJc w:val="left"/>
      <w:pPr>
        <w:ind w:left="2070" w:hanging="515"/>
      </w:pPr>
      <w:rPr>
        <w:rFonts w:hint="default"/>
        <w:lang w:val="en-US" w:eastAsia="en-US" w:bidi="ar-SA"/>
      </w:rPr>
    </w:lvl>
    <w:lvl w:ilvl="2" w:tplc="71F64FD2">
      <w:numFmt w:val="bullet"/>
      <w:lvlText w:val="•"/>
      <w:lvlJc w:val="left"/>
      <w:pPr>
        <w:ind w:left="3520" w:hanging="515"/>
      </w:pPr>
      <w:rPr>
        <w:rFonts w:hint="default"/>
        <w:lang w:val="en-US" w:eastAsia="en-US" w:bidi="ar-SA"/>
      </w:rPr>
    </w:lvl>
    <w:lvl w:ilvl="3" w:tplc="952057C4">
      <w:numFmt w:val="bullet"/>
      <w:lvlText w:val="•"/>
      <w:lvlJc w:val="left"/>
      <w:pPr>
        <w:ind w:left="4970" w:hanging="515"/>
      </w:pPr>
      <w:rPr>
        <w:rFonts w:hint="default"/>
        <w:lang w:val="en-US" w:eastAsia="en-US" w:bidi="ar-SA"/>
      </w:rPr>
    </w:lvl>
    <w:lvl w:ilvl="4" w:tplc="7D4C6A2C">
      <w:numFmt w:val="bullet"/>
      <w:lvlText w:val="•"/>
      <w:lvlJc w:val="left"/>
      <w:pPr>
        <w:ind w:left="6420" w:hanging="515"/>
      </w:pPr>
      <w:rPr>
        <w:rFonts w:hint="default"/>
        <w:lang w:val="en-US" w:eastAsia="en-US" w:bidi="ar-SA"/>
      </w:rPr>
    </w:lvl>
    <w:lvl w:ilvl="5" w:tplc="74A45BBA">
      <w:numFmt w:val="bullet"/>
      <w:lvlText w:val="•"/>
      <w:lvlJc w:val="left"/>
      <w:pPr>
        <w:ind w:left="7870" w:hanging="515"/>
      </w:pPr>
      <w:rPr>
        <w:rFonts w:hint="default"/>
        <w:lang w:val="en-US" w:eastAsia="en-US" w:bidi="ar-SA"/>
      </w:rPr>
    </w:lvl>
    <w:lvl w:ilvl="6" w:tplc="645C7E7E">
      <w:numFmt w:val="bullet"/>
      <w:lvlText w:val="•"/>
      <w:lvlJc w:val="left"/>
      <w:pPr>
        <w:ind w:left="9320" w:hanging="515"/>
      </w:pPr>
      <w:rPr>
        <w:rFonts w:hint="default"/>
        <w:lang w:val="en-US" w:eastAsia="en-US" w:bidi="ar-SA"/>
      </w:rPr>
    </w:lvl>
    <w:lvl w:ilvl="7" w:tplc="14242598">
      <w:numFmt w:val="bullet"/>
      <w:lvlText w:val="•"/>
      <w:lvlJc w:val="left"/>
      <w:pPr>
        <w:ind w:left="10770" w:hanging="515"/>
      </w:pPr>
      <w:rPr>
        <w:rFonts w:hint="default"/>
        <w:lang w:val="en-US" w:eastAsia="en-US" w:bidi="ar-SA"/>
      </w:rPr>
    </w:lvl>
    <w:lvl w:ilvl="8" w:tplc="8C447FAA">
      <w:numFmt w:val="bullet"/>
      <w:lvlText w:val="•"/>
      <w:lvlJc w:val="left"/>
      <w:pPr>
        <w:ind w:left="12220" w:hanging="51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A1E"/>
    <w:rsid w:val="002A1B5C"/>
    <w:rsid w:val="002F5804"/>
    <w:rsid w:val="00314CCD"/>
    <w:rsid w:val="004A333D"/>
    <w:rsid w:val="004C0347"/>
    <w:rsid w:val="00501A1E"/>
    <w:rsid w:val="00537582"/>
    <w:rsid w:val="00562A96"/>
    <w:rsid w:val="007C1859"/>
    <w:rsid w:val="008236FC"/>
    <w:rsid w:val="00A5157B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1A2E"/>
  <w15:docId w15:val="{6FB94E41-8600-4E20-A222-019E3BF4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1"/>
      <w:szCs w:val="41"/>
    </w:rPr>
  </w:style>
  <w:style w:type="paragraph" w:styleId="ListParagraph">
    <w:name w:val="List Paragraph"/>
    <w:basedOn w:val="Normal"/>
    <w:uiPriority w:val="1"/>
    <w:qFormat/>
    <w:pPr>
      <w:ind w:left="616" w:hanging="5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EazySkill</dc:creator>
  <cp:lastModifiedBy>Deanna Minnich</cp:lastModifiedBy>
  <cp:revision>4</cp:revision>
  <dcterms:created xsi:type="dcterms:W3CDTF">2021-08-31T06:54:00Z</dcterms:created>
  <dcterms:modified xsi:type="dcterms:W3CDTF">2021-08-31T16:02:00Z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LastSaved">
    <vt:filetime>2021-08-31T00:00:00Z</vt:filetime>
  </property>
</Properties>
</file>